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6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9"/>
      </w:tblGrid>
      <w:tr w:rsidR="003121E8" w:rsidTr="002477FF">
        <w:trPr>
          <w:trHeight w:val="2704"/>
        </w:trPr>
        <w:tc>
          <w:tcPr>
            <w:tcW w:w="4778" w:type="dxa"/>
          </w:tcPr>
          <w:p w:rsidR="004811CF" w:rsidRPr="003121E8" w:rsidRDefault="00523F6E" w:rsidP="00481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811CF" w:rsidRPr="003121E8" w:rsidRDefault="004811CF" w:rsidP="00481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1CF" w:rsidRPr="003121E8" w:rsidRDefault="004811CF" w:rsidP="004811CF">
            <w:pPr>
              <w:rPr>
                <w:rFonts w:ascii="Times New Roman" w:hAnsi="Times New Roman" w:cs="Times New Roman"/>
                <w:b/>
              </w:rPr>
            </w:pPr>
            <w:r w:rsidRPr="003121E8">
              <w:rPr>
                <w:rFonts w:ascii="Times New Roman" w:hAnsi="Times New Roman" w:cs="Times New Roman"/>
                <w:b/>
              </w:rPr>
              <w:t>Директор ГАУ НО «Ледовый дворец в с</w:t>
            </w:r>
            <w:proofErr w:type="gramStart"/>
            <w:r w:rsidRPr="003121E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121E8">
              <w:rPr>
                <w:rFonts w:ascii="Times New Roman" w:hAnsi="Times New Roman" w:cs="Times New Roman"/>
                <w:b/>
              </w:rPr>
              <w:t>еченово Нижегородской области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811CF" w:rsidRPr="003121E8" w:rsidRDefault="004811CF" w:rsidP="004811C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811CF" w:rsidRDefault="004811CF" w:rsidP="004811CF">
            <w:pPr>
              <w:rPr>
                <w:rFonts w:ascii="Times New Roman" w:hAnsi="Times New Roman" w:cs="Times New Roman"/>
                <w:b/>
              </w:rPr>
            </w:pPr>
          </w:p>
          <w:p w:rsidR="004811CF" w:rsidRPr="003121E8" w:rsidRDefault="004811CF" w:rsidP="00481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21E8">
              <w:rPr>
                <w:rFonts w:ascii="Times New Roman" w:hAnsi="Times New Roman" w:cs="Times New Roman"/>
                <w:b/>
              </w:rPr>
              <w:t>________________А.Н.Алексаев</w:t>
            </w:r>
            <w:proofErr w:type="spellEnd"/>
          </w:p>
          <w:p w:rsidR="004811CF" w:rsidRPr="003121E8" w:rsidRDefault="004811CF" w:rsidP="004811C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21E8" w:rsidRDefault="004811CF" w:rsidP="0094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E8">
              <w:rPr>
                <w:rFonts w:ascii="Times New Roman" w:hAnsi="Times New Roman" w:cs="Times New Roman"/>
                <w:b/>
              </w:rPr>
              <w:t>«___»____________201</w:t>
            </w:r>
            <w:r w:rsidR="0094178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79" w:type="dxa"/>
          </w:tcPr>
          <w:p w:rsidR="003121E8" w:rsidRPr="003121E8" w:rsidRDefault="00523F6E" w:rsidP="00247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4811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121E8" w:rsidRPr="003121E8" w:rsidRDefault="003121E8" w:rsidP="00247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1E8" w:rsidRPr="003121E8" w:rsidRDefault="004811CF" w:rsidP="002477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управления образования по делам молодежи и спорта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Сеченовскогорайона</w:t>
            </w:r>
            <w:proofErr w:type="spellEnd"/>
          </w:p>
          <w:p w:rsidR="003121E8" w:rsidRPr="003121E8" w:rsidRDefault="003121E8" w:rsidP="002477F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21E8" w:rsidRPr="003121E8" w:rsidRDefault="003121E8" w:rsidP="002477FF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3121E8">
              <w:rPr>
                <w:rFonts w:ascii="Times New Roman" w:hAnsi="Times New Roman" w:cs="Times New Roman"/>
                <w:b/>
              </w:rPr>
              <w:t>________________</w:t>
            </w:r>
            <w:r w:rsidR="004811CF">
              <w:rPr>
                <w:rFonts w:ascii="Times New Roman" w:hAnsi="Times New Roman" w:cs="Times New Roman"/>
                <w:b/>
              </w:rPr>
              <w:t>Е.И.Мурзакаева</w:t>
            </w:r>
            <w:proofErr w:type="spellEnd"/>
          </w:p>
          <w:p w:rsidR="003121E8" w:rsidRPr="003121E8" w:rsidRDefault="003121E8" w:rsidP="002477F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21E8" w:rsidRDefault="003121E8" w:rsidP="009417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1E8">
              <w:rPr>
                <w:rFonts w:ascii="Times New Roman" w:hAnsi="Times New Roman" w:cs="Times New Roman"/>
                <w:b/>
              </w:rPr>
              <w:t>«___»____________201</w:t>
            </w:r>
            <w:r w:rsidR="0094178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37DE" w:rsidRDefault="00EF37DE" w:rsidP="003121E8">
      <w:pPr>
        <w:rPr>
          <w:rFonts w:ascii="Times New Roman" w:hAnsi="Times New Roman" w:cs="Times New Roman"/>
          <w:sz w:val="28"/>
          <w:szCs w:val="28"/>
        </w:rPr>
      </w:pPr>
    </w:p>
    <w:p w:rsidR="00085778" w:rsidRPr="00985589" w:rsidRDefault="00985589" w:rsidP="0031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89">
        <w:rPr>
          <w:rFonts w:ascii="Times New Roman" w:hAnsi="Times New Roman" w:cs="Times New Roman"/>
          <w:sz w:val="28"/>
          <w:szCs w:val="28"/>
        </w:rPr>
        <w:t>Положение</w:t>
      </w:r>
    </w:p>
    <w:p w:rsidR="00985589" w:rsidRPr="00985589" w:rsidRDefault="00985589" w:rsidP="0031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89">
        <w:rPr>
          <w:rFonts w:ascii="Times New Roman" w:hAnsi="Times New Roman" w:cs="Times New Roman"/>
          <w:sz w:val="28"/>
          <w:szCs w:val="28"/>
        </w:rPr>
        <w:t xml:space="preserve">О проведении открытого Кубка по хоккею с шайбой на призы Главы Администрации </w:t>
      </w:r>
      <w:proofErr w:type="spellStart"/>
      <w:r w:rsidRPr="0098558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985589">
        <w:rPr>
          <w:rFonts w:ascii="Times New Roman" w:hAnsi="Times New Roman" w:cs="Times New Roman"/>
          <w:sz w:val="28"/>
          <w:szCs w:val="28"/>
        </w:rPr>
        <w:t xml:space="preserve"> </w:t>
      </w:r>
      <w:r w:rsidR="00A305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5589">
        <w:rPr>
          <w:rFonts w:ascii="Times New Roman" w:hAnsi="Times New Roman" w:cs="Times New Roman"/>
          <w:sz w:val="28"/>
          <w:szCs w:val="28"/>
        </w:rPr>
        <w:t>.</w:t>
      </w:r>
    </w:p>
    <w:p w:rsidR="00985589" w:rsidRPr="00985589" w:rsidRDefault="00985589" w:rsidP="0031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55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5589">
        <w:rPr>
          <w:rFonts w:ascii="Times New Roman" w:hAnsi="Times New Roman" w:cs="Times New Roman"/>
          <w:sz w:val="28"/>
          <w:szCs w:val="28"/>
        </w:rPr>
        <w:t>еченово октябрь 201</w:t>
      </w:r>
      <w:r w:rsidR="0094178A">
        <w:rPr>
          <w:rFonts w:ascii="Times New Roman" w:hAnsi="Times New Roman" w:cs="Times New Roman"/>
          <w:sz w:val="28"/>
          <w:szCs w:val="28"/>
        </w:rPr>
        <w:t>9</w:t>
      </w:r>
      <w:r w:rsidRPr="00985589">
        <w:rPr>
          <w:rFonts w:ascii="Times New Roman" w:hAnsi="Times New Roman" w:cs="Times New Roman"/>
          <w:sz w:val="28"/>
          <w:szCs w:val="28"/>
        </w:rPr>
        <w:t>г.</w:t>
      </w:r>
    </w:p>
    <w:p w:rsidR="00422D88" w:rsidRPr="005671C2" w:rsidRDefault="00985589" w:rsidP="005671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1C2">
        <w:rPr>
          <w:rFonts w:ascii="Times New Roman" w:hAnsi="Times New Roman" w:cs="Times New Roman"/>
          <w:b/>
          <w:sz w:val="20"/>
          <w:szCs w:val="20"/>
        </w:rPr>
        <w:t>1.</w:t>
      </w:r>
      <w:r w:rsidR="005671C2" w:rsidRPr="00567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1C2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985589" w:rsidRPr="005671C2" w:rsidRDefault="00985589" w:rsidP="005671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>Пропаганда здорового образа жизни</w:t>
      </w:r>
      <w:r w:rsidR="00975E49" w:rsidRPr="005671C2">
        <w:rPr>
          <w:rFonts w:ascii="Times New Roman" w:hAnsi="Times New Roman" w:cs="Times New Roman"/>
          <w:sz w:val="20"/>
          <w:szCs w:val="20"/>
        </w:rPr>
        <w:t>.</w:t>
      </w:r>
    </w:p>
    <w:p w:rsidR="00985589" w:rsidRPr="005671C2" w:rsidRDefault="00985589" w:rsidP="005671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 xml:space="preserve">Организация досуга жителей </w:t>
      </w:r>
      <w:proofErr w:type="spellStart"/>
      <w:r w:rsidRPr="005671C2">
        <w:rPr>
          <w:rFonts w:ascii="Times New Roman" w:hAnsi="Times New Roman" w:cs="Times New Roman"/>
          <w:sz w:val="20"/>
          <w:szCs w:val="20"/>
        </w:rPr>
        <w:t>Сеченовского</w:t>
      </w:r>
      <w:proofErr w:type="spellEnd"/>
      <w:r w:rsidRPr="005671C2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975E49" w:rsidRPr="005671C2">
        <w:rPr>
          <w:rFonts w:ascii="Times New Roman" w:hAnsi="Times New Roman" w:cs="Times New Roman"/>
          <w:sz w:val="20"/>
          <w:szCs w:val="20"/>
        </w:rPr>
        <w:t>.</w:t>
      </w:r>
    </w:p>
    <w:p w:rsidR="00985589" w:rsidRPr="005671C2" w:rsidRDefault="00985589" w:rsidP="005671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>Укрепление дружественных связей между спортсменами соседних</w:t>
      </w:r>
      <w:r w:rsidR="00C7388E">
        <w:rPr>
          <w:rFonts w:ascii="Times New Roman" w:hAnsi="Times New Roman" w:cs="Times New Roman"/>
          <w:sz w:val="20"/>
          <w:szCs w:val="20"/>
        </w:rPr>
        <w:t xml:space="preserve"> регионов,</w:t>
      </w:r>
      <w:r w:rsidRPr="005671C2">
        <w:rPr>
          <w:rFonts w:ascii="Times New Roman" w:hAnsi="Times New Roman" w:cs="Times New Roman"/>
          <w:sz w:val="20"/>
          <w:szCs w:val="20"/>
        </w:rPr>
        <w:t xml:space="preserve"> районов</w:t>
      </w:r>
      <w:r w:rsidR="00975E49" w:rsidRPr="005671C2">
        <w:rPr>
          <w:rFonts w:ascii="Times New Roman" w:hAnsi="Times New Roman" w:cs="Times New Roman"/>
          <w:sz w:val="20"/>
          <w:szCs w:val="20"/>
        </w:rPr>
        <w:t>.</w:t>
      </w:r>
    </w:p>
    <w:p w:rsidR="00985589" w:rsidRPr="005671C2" w:rsidRDefault="00985589" w:rsidP="005671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>Определение сильнейших команд и спортсменов</w:t>
      </w:r>
      <w:r w:rsidR="00975E49" w:rsidRPr="005671C2">
        <w:rPr>
          <w:rFonts w:ascii="Times New Roman" w:hAnsi="Times New Roman" w:cs="Times New Roman"/>
          <w:sz w:val="20"/>
          <w:szCs w:val="20"/>
        </w:rPr>
        <w:t>.</w:t>
      </w:r>
    </w:p>
    <w:p w:rsidR="00985589" w:rsidRPr="005671C2" w:rsidRDefault="00985589" w:rsidP="005671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1C2">
        <w:rPr>
          <w:rFonts w:ascii="Times New Roman" w:hAnsi="Times New Roman" w:cs="Times New Roman"/>
          <w:b/>
          <w:sz w:val="20"/>
          <w:szCs w:val="20"/>
        </w:rPr>
        <w:t>2.</w:t>
      </w:r>
      <w:r w:rsidR="005671C2" w:rsidRPr="00567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1C2">
        <w:rPr>
          <w:rFonts w:ascii="Times New Roman" w:hAnsi="Times New Roman" w:cs="Times New Roman"/>
          <w:b/>
          <w:sz w:val="20"/>
          <w:szCs w:val="20"/>
        </w:rPr>
        <w:t>Руководство проведение соревнований.</w:t>
      </w:r>
    </w:p>
    <w:p w:rsidR="00985589" w:rsidRPr="005671C2" w:rsidRDefault="00985589" w:rsidP="005671C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>Общее руководство осуществляет спортивный комитет</w:t>
      </w:r>
      <w:r w:rsidR="00975E49" w:rsidRPr="005671C2">
        <w:rPr>
          <w:rFonts w:ascii="Times New Roman" w:hAnsi="Times New Roman" w:cs="Times New Roman"/>
          <w:sz w:val="20"/>
          <w:szCs w:val="20"/>
        </w:rPr>
        <w:t xml:space="preserve"> </w:t>
      </w:r>
      <w:r w:rsidR="00A30531">
        <w:rPr>
          <w:rFonts w:ascii="Times New Roman" w:hAnsi="Times New Roman" w:cs="Times New Roman"/>
          <w:sz w:val="20"/>
          <w:szCs w:val="20"/>
        </w:rPr>
        <w:t>у</w:t>
      </w:r>
      <w:r w:rsidR="00975E49" w:rsidRPr="005671C2">
        <w:rPr>
          <w:rFonts w:ascii="Times New Roman" w:hAnsi="Times New Roman" w:cs="Times New Roman"/>
          <w:sz w:val="20"/>
          <w:szCs w:val="20"/>
        </w:rPr>
        <w:t xml:space="preserve">правления </w:t>
      </w:r>
      <w:r w:rsidR="00A30531">
        <w:rPr>
          <w:rFonts w:ascii="Times New Roman" w:hAnsi="Times New Roman" w:cs="Times New Roman"/>
          <w:sz w:val="20"/>
          <w:szCs w:val="20"/>
        </w:rPr>
        <w:t xml:space="preserve">образования, </w:t>
      </w:r>
      <w:r w:rsidR="00975E49" w:rsidRPr="005671C2">
        <w:rPr>
          <w:rFonts w:ascii="Times New Roman" w:hAnsi="Times New Roman" w:cs="Times New Roman"/>
          <w:sz w:val="20"/>
          <w:szCs w:val="20"/>
        </w:rPr>
        <w:t>по делам молодежи</w:t>
      </w:r>
      <w:r w:rsidR="00A30531">
        <w:rPr>
          <w:rFonts w:ascii="Times New Roman" w:hAnsi="Times New Roman" w:cs="Times New Roman"/>
          <w:sz w:val="20"/>
          <w:szCs w:val="20"/>
        </w:rPr>
        <w:t xml:space="preserve"> и спорта.</w:t>
      </w:r>
    </w:p>
    <w:p w:rsidR="00975E49" w:rsidRPr="005671C2" w:rsidRDefault="00975E49" w:rsidP="005671C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 xml:space="preserve">Непосредственное проведение возлагается на </w:t>
      </w:r>
      <w:r w:rsidR="0094178A">
        <w:rPr>
          <w:rFonts w:ascii="Times New Roman" w:hAnsi="Times New Roman" w:cs="Times New Roman"/>
          <w:sz w:val="20"/>
          <w:szCs w:val="20"/>
        </w:rPr>
        <w:t>судейскую коллегию.</w:t>
      </w:r>
    </w:p>
    <w:p w:rsidR="00975E49" w:rsidRPr="005671C2" w:rsidRDefault="00975E49" w:rsidP="005671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1C2">
        <w:rPr>
          <w:rFonts w:ascii="Times New Roman" w:hAnsi="Times New Roman" w:cs="Times New Roman"/>
          <w:b/>
          <w:sz w:val="20"/>
          <w:szCs w:val="20"/>
        </w:rPr>
        <w:t>3.</w:t>
      </w:r>
      <w:r w:rsidR="005671C2" w:rsidRPr="00567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1C2">
        <w:rPr>
          <w:rFonts w:ascii="Times New Roman" w:hAnsi="Times New Roman" w:cs="Times New Roman"/>
          <w:b/>
          <w:sz w:val="20"/>
          <w:szCs w:val="20"/>
        </w:rPr>
        <w:t>Сроки и место проведения.</w:t>
      </w:r>
    </w:p>
    <w:p w:rsidR="00975E49" w:rsidRPr="005671C2" w:rsidRDefault="00975E49" w:rsidP="005671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 xml:space="preserve">Соревнования проводятся </w:t>
      </w:r>
      <w:r w:rsidR="00B9306C">
        <w:rPr>
          <w:rFonts w:ascii="Times New Roman" w:hAnsi="Times New Roman" w:cs="Times New Roman"/>
          <w:sz w:val="20"/>
          <w:szCs w:val="20"/>
        </w:rPr>
        <w:t xml:space="preserve">с </w:t>
      </w:r>
      <w:r w:rsidR="0094178A">
        <w:rPr>
          <w:rFonts w:ascii="Times New Roman" w:hAnsi="Times New Roman" w:cs="Times New Roman"/>
          <w:sz w:val="20"/>
          <w:szCs w:val="20"/>
        </w:rPr>
        <w:t>07</w:t>
      </w:r>
      <w:r w:rsidR="00B9306C">
        <w:rPr>
          <w:rFonts w:ascii="Times New Roman" w:hAnsi="Times New Roman" w:cs="Times New Roman"/>
          <w:sz w:val="20"/>
          <w:szCs w:val="20"/>
        </w:rPr>
        <w:t xml:space="preserve"> октября по </w:t>
      </w:r>
      <w:r w:rsidR="0094178A">
        <w:rPr>
          <w:rFonts w:ascii="Times New Roman" w:hAnsi="Times New Roman" w:cs="Times New Roman"/>
          <w:sz w:val="20"/>
          <w:szCs w:val="20"/>
        </w:rPr>
        <w:t>1 ноября</w:t>
      </w:r>
      <w:r w:rsidR="00B9306C">
        <w:rPr>
          <w:rFonts w:ascii="Times New Roman" w:hAnsi="Times New Roman" w:cs="Times New Roman"/>
          <w:sz w:val="20"/>
          <w:szCs w:val="20"/>
        </w:rPr>
        <w:t xml:space="preserve"> 201</w:t>
      </w:r>
      <w:r w:rsidR="0094178A">
        <w:rPr>
          <w:rFonts w:ascii="Times New Roman" w:hAnsi="Times New Roman" w:cs="Times New Roman"/>
          <w:sz w:val="20"/>
          <w:szCs w:val="20"/>
        </w:rPr>
        <w:t>9</w:t>
      </w:r>
      <w:r w:rsidR="00B9306C">
        <w:rPr>
          <w:rFonts w:ascii="Times New Roman" w:hAnsi="Times New Roman" w:cs="Times New Roman"/>
          <w:sz w:val="20"/>
          <w:szCs w:val="20"/>
        </w:rPr>
        <w:t>г</w:t>
      </w:r>
      <w:r w:rsidRPr="005671C2">
        <w:rPr>
          <w:rFonts w:ascii="Times New Roman" w:hAnsi="Times New Roman" w:cs="Times New Roman"/>
          <w:sz w:val="20"/>
          <w:szCs w:val="20"/>
        </w:rPr>
        <w:t>. на базе ЛД «Звездный».</w:t>
      </w:r>
    </w:p>
    <w:p w:rsidR="00975E49" w:rsidRDefault="00975E49" w:rsidP="005671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>Время начала матчей утверждается в соответствии с календарем соревнований.</w:t>
      </w:r>
    </w:p>
    <w:p w:rsidR="00A649D0" w:rsidRPr="00421AF5" w:rsidRDefault="00A649D0" w:rsidP="00A649D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AF5">
        <w:rPr>
          <w:rFonts w:ascii="Times New Roman" w:hAnsi="Times New Roman" w:cs="Times New Roman"/>
          <w:b/>
          <w:sz w:val="20"/>
          <w:szCs w:val="20"/>
        </w:rPr>
        <w:t>4. Участники соревнований:</w:t>
      </w:r>
    </w:p>
    <w:p w:rsidR="00A649D0" w:rsidRDefault="00A649D0" w:rsidP="00A649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соревнованиях принимают участие команды:</w:t>
      </w:r>
    </w:p>
    <w:p w:rsidR="00A649D0" w:rsidRDefault="00A649D0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ХК «Звездный» - Сеченово</w:t>
      </w:r>
    </w:p>
    <w:p w:rsidR="00A649D0" w:rsidRDefault="00A649D0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«Факел» - Сеченово</w:t>
      </w:r>
    </w:p>
    <w:p w:rsidR="007D5023" w:rsidRDefault="00B9306C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5023">
        <w:rPr>
          <w:rFonts w:ascii="Times New Roman" w:hAnsi="Times New Roman" w:cs="Times New Roman"/>
          <w:sz w:val="20"/>
          <w:szCs w:val="20"/>
        </w:rPr>
        <w:t xml:space="preserve">«Авангард» </w:t>
      </w:r>
      <w:proofErr w:type="gramStart"/>
      <w:r w:rsidR="007D5023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="007D5023">
        <w:rPr>
          <w:rFonts w:ascii="Times New Roman" w:hAnsi="Times New Roman" w:cs="Times New Roman"/>
          <w:sz w:val="20"/>
          <w:szCs w:val="20"/>
        </w:rPr>
        <w:t>еченово</w:t>
      </w:r>
    </w:p>
    <w:p w:rsidR="007D5023" w:rsidRDefault="007D5023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«Юность» - Сеченово</w:t>
      </w:r>
    </w:p>
    <w:p w:rsidR="007D5023" w:rsidRDefault="007D5023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«Факел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» -</w:t>
      </w:r>
      <w:r w:rsidR="00850763">
        <w:rPr>
          <w:rFonts w:ascii="Times New Roman" w:hAnsi="Times New Roman" w:cs="Times New Roman"/>
          <w:sz w:val="20"/>
          <w:szCs w:val="20"/>
        </w:rPr>
        <w:t xml:space="preserve"> Сеченово</w:t>
      </w:r>
    </w:p>
    <w:p w:rsidR="00850763" w:rsidRDefault="00850763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«Алатырь» - Алатырь Чувашская республика</w:t>
      </w:r>
    </w:p>
    <w:p w:rsidR="00850763" w:rsidRDefault="00850763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Сафаджа</w:t>
      </w:r>
      <w:r w:rsidR="00C7388E">
        <w:rPr>
          <w:rFonts w:ascii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-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Горка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Пильнинский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850763" w:rsidRDefault="00B9306C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178A">
        <w:rPr>
          <w:rFonts w:ascii="Times New Roman" w:hAnsi="Times New Roman" w:cs="Times New Roman"/>
          <w:sz w:val="20"/>
          <w:szCs w:val="20"/>
        </w:rPr>
        <w:t xml:space="preserve">«Сура» </w:t>
      </w:r>
      <w:proofErr w:type="gramStart"/>
      <w:r w:rsidR="0094178A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="0094178A">
        <w:rPr>
          <w:rFonts w:ascii="Times New Roman" w:hAnsi="Times New Roman" w:cs="Times New Roman"/>
          <w:sz w:val="20"/>
          <w:szCs w:val="20"/>
        </w:rPr>
        <w:t>урское Ульяновская область</w:t>
      </w:r>
    </w:p>
    <w:p w:rsidR="00850763" w:rsidRDefault="00850763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9306C">
        <w:rPr>
          <w:rFonts w:ascii="Times New Roman" w:hAnsi="Times New Roman" w:cs="Times New Roman"/>
          <w:sz w:val="20"/>
          <w:szCs w:val="20"/>
        </w:rPr>
        <w:t>Нива</w:t>
      </w:r>
      <w:r>
        <w:rPr>
          <w:rFonts w:ascii="Times New Roman" w:hAnsi="Times New Roman" w:cs="Times New Roman"/>
          <w:sz w:val="20"/>
          <w:szCs w:val="20"/>
        </w:rPr>
        <w:t>» -</w:t>
      </w:r>
      <w:r w:rsidR="00B9306C">
        <w:rPr>
          <w:rFonts w:ascii="Times New Roman" w:hAnsi="Times New Roman" w:cs="Times New Roman"/>
          <w:sz w:val="20"/>
          <w:szCs w:val="20"/>
        </w:rPr>
        <w:t xml:space="preserve"> с. </w:t>
      </w:r>
      <w:r>
        <w:rPr>
          <w:rFonts w:ascii="Times New Roman" w:hAnsi="Times New Roman" w:cs="Times New Roman"/>
          <w:sz w:val="20"/>
          <w:szCs w:val="20"/>
        </w:rPr>
        <w:t xml:space="preserve">Гагино </w:t>
      </w:r>
    </w:p>
    <w:p w:rsidR="00B9306C" w:rsidRDefault="00B9306C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4178A">
        <w:rPr>
          <w:rFonts w:ascii="Times New Roman" w:hAnsi="Times New Roman" w:cs="Times New Roman"/>
          <w:sz w:val="20"/>
          <w:szCs w:val="20"/>
        </w:rPr>
        <w:t>ХК Сергач</w:t>
      </w:r>
      <w:r>
        <w:rPr>
          <w:rFonts w:ascii="Times New Roman" w:hAnsi="Times New Roman" w:cs="Times New Roman"/>
          <w:sz w:val="20"/>
          <w:szCs w:val="20"/>
        </w:rPr>
        <w:t>» -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ергач</w:t>
      </w:r>
    </w:p>
    <w:p w:rsidR="0094178A" w:rsidRDefault="0094178A" w:rsidP="00A649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«Ключищи» - Краснооктябрьский район</w:t>
      </w:r>
    </w:p>
    <w:p w:rsidR="00850763" w:rsidRDefault="00B9306C" w:rsidP="00B9306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Команды участники турнира представляют в судейскую коллегию заявку, заверенную руководителем командирующей организации и врачом.</w:t>
      </w:r>
    </w:p>
    <w:p w:rsidR="00B9306C" w:rsidRDefault="00B9306C" w:rsidP="00B9306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заявку разрешается включать </w:t>
      </w:r>
      <w:r w:rsidR="00947376" w:rsidRPr="00947376">
        <w:rPr>
          <w:rFonts w:ascii="Times New Roman" w:hAnsi="Times New Roman" w:cs="Times New Roman"/>
          <w:sz w:val="20"/>
          <w:szCs w:val="20"/>
        </w:rPr>
        <w:t>16</w:t>
      </w:r>
      <w:r w:rsidRPr="00947376">
        <w:rPr>
          <w:rFonts w:ascii="Times New Roman" w:hAnsi="Times New Roman" w:cs="Times New Roman"/>
          <w:sz w:val="20"/>
          <w:szCs w:val="20"/>
        </w:rPr>
        <w:t xml:space="preserve"> игроков</w:t>
      </w:r>
      <w:r>
        <w:rPr>
          <w:rFonts w:ascii="Times New Roman" w:hAnsi="Times New Roman" w:cs="Times New Roman"/>
          <w:sz w:val="20"/>
          <w:szCs w:val="20"/>
        </w:rPr>
        <w:t xml:space="preserve"> (включая вратарей), 1 тренер, 1 представитель.</w:t>
      </w:r>
    </w:p>
    <w:p w:rsidR="00B9306C" w:rsidRDefault="00B9306C" w:rsidP="00B9306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Команды «Звездный», «Факел», «Авангард», «Юность», Факел-2» - комплектуются из игроков, проживающих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Сеченовского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B9306C" w:rsidRDefault="00B9306C" w:rsidP="00B9306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Команды «Алатырь»,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Сафаджай</w:t>
      </w:r>
      <w:proofErr w:type="spellEnd"/>
      <w:r>
        <w:rPr>
          <w:rFonts w:ascii="Times New Roman" w:hAnsi="Times New Roman" w:cs="Times New Roman"/>
          <w:sz w:val="20"/>
          <w:szCs w:val="20"/>
        </w:rPr>
        <w:t>», «</w:t>
      </w:r>
      <w:r w:rsidR="0094178A">
        <w:rPr>
          <w:rFonts w:ascii="Times New Roman" w:hAnsi="Times New Roman" w:cs="Times New Roman"/>
          <w:sz w:val="20"/>
          <w:szCs w:val="20"/>
        </w:rPr>
        <w:t>Сур</w:t>
      </w:r>
      <w:r>
        <w:rPr>
          <w:rFonts w:ascii="Times New Roman" w:hAnsi="Times New Roman" w:cs="Times New Roman"/>
          <w:sz w:val="20"/>
          <w:szCs w:val="20"/>
        </w:rPr>
        <w:t>а», «</w:t>
      </w:r>
      <w:r w:rsidR="0094178A">
        <w:rPr>
          <w:rFonts w:ascii="Times New Roman" w:hAnsi="Times New Roman" w:cs="Times New Roman"/>
          <w:sz w:val="20"/>
          <w:szCs w:val="20"/>
        </w:rPr>
        <w:t>ХК Сергач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4178A">
        <w:rPr>
          <w:rFonts w:ascii="Times New Roman" w:hAnsi="Times New Roman" w:cs="Times New Roman"/>
          <w:sz w:val="20"/>
          <w:szCs w:val="20"/>
        </w:rPr>
        <w:t>, «Ключищи»</w:t>
      </w:r>
      <w:r w:rsidR="00FE0E17">
        <w:rPr>
          <w:rFonts w:ascii="Times New Roman" w:hAnsi="Times New Roman" w:cs="Times New Roman"/>
          <w:sz w:val="20"/>
          <w:szCs w:val="20"/>
        </w:rPr>
        <w:t>, «Гагино»</w:t>
      </w:r>
      <w:r>
        <w:rPr>
          <w:rFonts w:ascii="Times New Roman" w:hAnsi="Times New Roman" w:cs="Times New Roman"/>
          <w:sz w:val="20"/>
          <w:szCs w:val="20"/>
        </w:rPr>
        <w:t xml:space="preserve"> из игроков</w:t>
      </w:r>
      <w:r w:rsidR="0094178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178A">
        <w:rPr>
          <w:rFonts w:ascii="Times New Roman" w:hAnsi="Times New Roman" w:cs="Times New Roman"/>
          <w:sz w:val="20"/>
          <w:szCs w:val="20"/>
        </w:rPr>
        <w:t>проживающих на территориях данных населенных пунктов.</w:t>
      </w:r>
      <w:r>
        <w:rPr>
          <w:rFonts w:ascii="Times New Roman" w:hAnsi="Times New Roman" w:cs="Times New Roman"/>
          <w:sz w:val="20"/>
          <w:szCs w:val="20"/>
        </w:rPr>
        <w:t xml:space="preserve"> Игрокам команд иметь при себе на время игры документы</w:t>
      </w:r>
      <w:r w:rsidR="0094737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подтверждающие личность. </w:t>
      </w:r>
    </w:p>
    <w:p w:rsidR="008C0F24" w:rsidRPr="00421AF5" w:rsidRDefault="008C0F24" w:rsidP="0085076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AF5">
        <w:rPr>
          <w:rFonts w:ascii="Times New Roman" w:hAnsi="Times New Roman" w:cs="Times New Roman"/>
          <w:b/>
          <w:sz w:val="20"/>
          <w:szCs w:val="20"/>
        </w:rPr>
        <w:t>5. Структура и Система проведения соревнований.</w:t>
      </w:r>
    </w:p>
    <w:p w:rsidR="008C0F24" w:rsidRDefault="008C0F24" w:rsidP="008C0F2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Соревнования проводятся по кубковой системе (с выбыванием). Победитель пары определяется по результату одной игры.</w:t>
      </w:r>
    </w:p>
    <w:p w:rsidR="008C0F24" w:rsidRPr="008C0F24" w:rsidRDefault="008C0F24" w:rsidP="008C0F2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ничейного результата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назначаестя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5-ти минутный дополнительный период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овертайм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овертайме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команду выступают по </w:t>
      </w:r>
      <w:r w:rsidR="00A3053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полевых игрока и вратарь.</w:t>
      </w:r>
      <w:r w:rsidR="00FB663B">
        <w:rPr>
          <w:rFonts w:ascii="Times New Roman" w:hAnsi="Times New Roman" w:cs="Times New Roman"/>
          <w:sz w:val="20"/>
          <w:szCs w:val="20"/>
        </w:rPr>
        <w:t xml:space="preserve"> Если по завершению </w:t>
      </w:r>
      <w:proofErr w:type="spellStart"/>
      <w:r w:rsidR="00FB663B">
        <w:rPr>
          <w:rFonts w:ascii="Times New Roman" w:hAnsi="Times New Roman" w:cs="Times New Roman"/>
          <w:sz w:val="20"/>
          <w:szCs w:val="20"/>
        </w:rPr>
        <w:t>овертайма</w:t>
      </w:r>
      <w:proofErr w:type="spellEnd"/>
      <w:r w:rsidR="00FB663B">
        <w:rPr>
          <w:rFonts w:ascii="Times New Roman" w:hAnsi="Times New Roman" w:cs="Times New Roman"/>
          <w:sz w:val="20"/>
          <w:szCs w:val="20"/>
        </w:rPr>
        <w:t xml:space="preserve"> счет не изменится, то для выявления победителей назначаются</w:t>
      </w:r>
      <w:r w:rsidR="009417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78A">
        <w:rPr>
          <w:rFonts w:ascii="Times New Roman" w:hAnsi="Times New Roman" w:cs="Times New Roman"/>
          <w:sz w:val="20"/>
          <w:szCs w:val="20"/>
        </w:rPr>
        <w:t>послематчевые</w:t>
      </w:r>
      <w:proofErr w:type="spellEnd"/>
      <w:r w:rsidR="0094178A">
        <w:rPr>
          <w:rFonts w:ascii="Times New Roman" w:hAnsi="Times New Roman" w:cs="Times New Roman"/>
          <w:sz w:val="20"/>
          <w:szCs w:val="20"/>
        </w:rPr>
        <w:t xml:space="preserve"> броски (буллиты). Серия из пяти бросков.</w:t>
      </w:r>
    </w:p>
    <w:p w:rsidR="00975E49" w:rsidRPr="005671C2" w:rsidRDefault="00A649D0" w:rsidP="005671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975E49" w:rsidRPr="005671C2">
        <w:rPr>
          <w:rFonts w:ascii="Times New Roman" w:hAnsi="Times New Roman" w:cs="Times New Roman"/>
          <w:b/>
          <w:sz w:val="20"/>
          <w:szCs w:val="20"/>
        </w:rPr>
        <w:t>.</w:t>
      </w:r>
      <w:r w:rsidR="005671C2" w:rsidRPr="00567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5E49" w:rsidRPr="005671C2">
        <w:rPr>
          <w:rFonts w:ascii="Times New Roman" w:hAnsi="Times New Roman" w:cs="Times New Roman"/>
          <w:b/>
          <w:sz w:val="20"/>
          <w:szCs w:val="20"/>
        </w:rPr>
        <w:t>Финансирование.</w:t>
      </w:r>
    </w:p>
    <w:p w:rsidR="00975E49" w:rsidRPr="005671C2" w:rsidRDefault="00975E49" w:rsidP="005671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 xml:space="preserve">Расходы по организации и проведению несет спорткомитет управления образования </w:t>
      </w:r>
      <w:proofErr w:type="spellStart"/>
      <w:r w:rsidRPr="005671C2">
        <w:rPr>
          <w:rFonts w:ascii="Times New Roman" w:hAnsi="Times New Roman" w:cs="Times New Roman"/>
          <w:sz w:val="20"/>
          <w:szCs w:val="20"/>
        </w:rPr>
        <w:t>Сеченовского</w:t>
      </w:r>
      <w:proofErr w:type="spellEnd"/>
      <w:r w:rsidRPr="005671C2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FA3F47" w:rsidRPr="005671C2">
        <w:rPr>
          <w:rFonts w:ascii="Times New Roman" w:hAnsi="Times New Roman" w:cs="Times New Roman"/>
          <w:sz w:val="20"/>
          <w:szCs w:val="20"/>
        </w:rPr>
        <w:t>.</w:t>
      </w:r>
    </w:p>
    <w:p w:rsidR="00FA3F47" w:rsidRPr="005671C2" w:rsidRDefault="00FA3F47" w:rsidP="005671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1C2">
        <w:rPr>
          <w:rFonts w:ascii="Times New Roman" w:hAnsi="Times New Roman" w:cs="Times New Roman"/>
          <w:sz w:val="20"/>
          <w:szCs w:val="20"/>
        </w:rPr>
        <w:t>Администрация ГАУ НО «Ледовый дворец в с</w:t>
      </w:r>
      <w:proofErr w:type="gramStart"/>
      <w:r w:rsidRPr="005671C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671C2">
        <w:rPr>
          <w:rFonts w:ascii="Times New Roman" w:hAnsi="Times New Roman" w:cs="Times New Roman"/>
          <w:sz w:val="20"/>
          <w:szCs w:val="20"/>
        </w:rPr>
        <w:t>еченово</w:t>
      </w:r>
      <w:r w:rsidR="002E50DD" w:rsidRPr="005671C2">
        <w:rPr>
          <w:rFonts w:ascii="Times New Roman" w:hAnsi="Times New Roman" w:cs="Times New Roman"/>
          <w:sz w:val="20"/>
          <w:szCs w:val="20"/>
        </w:rPr>
        <w:t xml:space="preserve"> Нижегородской области» представляет безвозмездную спортивную базу для проведения турнира.</w:t>
      </w:r>
    </w:p>
    <w:p w:rsidR="002E50DD" w:rsidRPr="005671C2" w:rsidRDefault="002E50DD" w:rsidP="005671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71C2">
        <w:rPr>
          <w:rFonts w:ascii="Times New Roman" w:hAnsi="Times New Roman" w:cs="Times New Roman"/>
          <w:sz w:val="20"/>
          <w:szCs w:val="20"/>
        </w:rPr>
        <w:t>Расходы</w:t>
      </w:r>
      <w:proofErr w:type="gramEnd"/>
      <w:r w:rsidRPr="005671C2">
        <w:rPr>
          <w:rFonts w:ascii="Times New Roman" w:hAnsi="Times New Roman" w:cs="Times New Roman"/>
          <w:sz w:val="20"/>
          <w:szCs w:val="20"/>
        </w:rPr>
        <w:t xml:space="preserve"> связанные с участием команд в турнире, несут командирующие организации.</w:t>
      </w:r>
    </w:p>
    <w:p w:rsidR="002E50DD" w:rsidRPr="005671C2" w:rsidRDefault="002E50DD" w:rsidP="005671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1C2">
        <w:rPr>
          <w:rFonts w:ascii="Times New Roman" w:hAnsi="Times New Roman" w:cs="Times New Roman"/>
          <w:b/>
          <w:sz w:val="20"/>
          <w:szCs w:val="20"/>
        </w:rPr>
        <w:t>7.</w:t>
      </w:r>
      <w:r w:rsidR="005671C2" w:rsidRPr="00567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1C2">
        <w:rPr>
          <w:rFonts w:ascii="Times New Roman" w:hAnsi="Times New Roman" w:cs="Times New Roman"/>
          <w:b/>
          <w:sz w:val="20"/>
          <w:szCs w:val="20"/>
        </w:rPr>
        <w:t>Награждение.</w:t>
      </w:r>
    </w:p>
    <w:p w:rsidR="002E50DD" w:rsidRPr="005671C2" w:rsidRDefault="002E50DD" w:rsidP="005671C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71C2">
        <w:rPr>
          <w:rFonts w:ascii="Times New Roman" w:hAnsi="Times New Roman" w:cs="Times New Roman"/>
          <w:sz w:val="20"/>
          <w:szCs w:val="20"/>
        </w:rPr>
        <w:t>Команда</w:t>
      </w:r>
      <w:proofErr w:type="gramEnd"/>
      <w:r w:rsidRPr="005671C2">
        <w:rPr>
          <w:rFonts w:ascii="Times New Roman" w:hAnsi="Times New Roman" w:cs="Times New Roman"/>
          <w:sz w:val="20"/>
          <w:szCs w:val="20"/>
        </w:rPr>
        <w:t xml:space="preserve"> занявшая 1 место, награждается кубком, дипломом 1-й степени.</w:t>
      </w:r>
    </w:p>
    <w:p w:rsidR="00A649D0" w:rsidRPr="00DD18E9" w:rsidRDefault="002E50DD" w:rsidP="00DD18E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71C2">
        <w:rPr>
          <w:rFonts w:ascii="Times New Roman" w:hAnsi="Times New Roman" w:cs="Times New Roman"/>
          <w:sz w:val="20"/>
          <w:szCs w:val="20"/>
        </w:rPr>
        <w:t>Команда</w:t>
      </w:r>
      <w:proofErr w:type="gramEnd"/>
      <w:r w:rsidRPr="005671C2">
        <w:rPr>
          <w:rFonts w:ascii="Times New Roman" w:hAnsi="Times New Roman" w:cs="Times New Roman"/>
          <w:sz w:val="20"/>
          <w:szCs w:val="20"/>
        </w:rPr>
        <w:t xml:space="preserve"> занявшая 2-е, 3-е место, награждается дипломами соответствующей  степени.</w:t>
      </w:r>
    </w:p>
    <w:p w:rsidR="005671C2" w:rsidRDefault="005671C2" w:rsidP="005671C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1C2">
        <w:rPr>
          <w:rFonts w:ascii="Times New Roman" w:hAnsi="Times New Roman" w:cs="Times New Roman"/>
          <w:b/>
          <w:sz w:val="20"/>
          <w:szCs w:val="20"/>
        </w:rPr>
        <w:t>Данное положение является вызовом на соревнования.</w:t>
      </w:r>
    </w:p>
    <w:p w:rsidR="005671C2" w:rsidRDefault="005671C2" w:rsidP="005671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Любичев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 – гл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удья соревнований тел. 8 (83193) 5-19-73, 8 910</w:t>
      </w:r>
      <w:r w:rsidR="00A649D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3</w:t>
      </w:r>
      <w:r w:rsidR="00A649D0">
        <w:rPr>
          <w:rFonts w:ascii="Times New Roman" w:hAnsi="Times New Roman" w:cs="Times New Roman"/>
          <w:sz w:val="20"/>
          <w:szCs w:val="20"/>
        </w:rPr>
        <w:t>89 32 96.</w:t>
      </w:r>
    </w:p>
    <w:p w:rsidR="00DD18E9" w:rsidRDefault="005671C2" w:rsidP="005671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Пронин А.В. – секретарь тел. 8 920 005 49 28.</w:t>
      </w: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P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5671C2" w:rsidRDefault="005671C2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rPr>
          <w:rFonts w:ascii="Times New Roman" w:hAnsi="Times New Roman" w:cs="Times New Roman"/>
          <w:sz w:val="20"/>
          <w:szCs w:val="20"/>
        </w:rPr>
      </w:pPr>
    </w:p>
    <w:p w:rsidR="00DD18E9" w:rsidRDefault="00DD18E9" w:rsidP="00DD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игр.</w:t>
      </w:r>
    </w:p>
    <w:p w:rsidR="00DD18E9" w:rsidRDefault="00DD18E9" w:rsidP="00DD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DD18E9" w:rsidRDefault="00DD18E9" w:rsidP="00DD18E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</w:t>
      </w:r>
      <w:r w:rsidR="00816F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еченово</w:t>
      </w:r>
    </w:p>
    <w:p w:rsidR="00DD18E9" w:rsidRDefault="00DD18E9" w:rsidP="00DD18E9">
      <w:pPr>
        <w:rPr>
          <w:rFonts w:ascii="Times New Roman" w:hAnsi="Times New Roman" w:cs="Times New Roman"/>
          <w:sz w:val="28"/>
          <w:szCs w:val="28"/>
        </w:rPr>
      </w:pPr>
    </w:p>
    <w:p w:rsidR="00DD18E9" w:rsidRPr="0070676A" w:rsidRDefault="0070676A" w:rsidP="00C7388E">
      <w:pPr>
        <w:tabs>
          <w:tab w:val="left" w:pos="30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7388E">
        <w:rPr>
          <w:rFonts w:ascii="Times New Roman" w:hAnsi="Times New Roman" w:cs="Times New Roman"/>
          <w:sz w:val="20"/>
          <w:szCs w:val="20"/>
        </w:rPr>
        <w:tab/>
      </w:r>
    </w:p>
    <w:p w:rsidR="00DD18E9" w:rsidRPr="00C7388E" w:rsidRDefault="00825B7D" w:rsidP="00C7388E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825B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32.95pt;margin-top:22.75pt;width:0;height:60pt;z-index:251663360" o:connectortype="straight"/>
        </w:pict>
      </w:r>
      <w:r w:rsidRPr="00825B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2.45pt;margin-top:11.5pt;width:120pt;height:1.5pt;flip:y;z-index:251658240" o:connectortype="straight"/>
        </w:pict>
      </w:r>
      <w:r w:rsidRPr="00825B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32.45pt;margin-top:22pt;width:100.5pt;height:.75pt;flip:y;z-index:251662336" o:connectortype="straight"/>
        </w:pict>
      </w:r>
      <w:r w:rsidRPr="00825B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32.45pt;margin-top:10pt;width:0;height:28.5pt;z-index:251660288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1.</w:t>
      </w:r>
      <w:r w:rsidR="00C7388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DD18E9" w:rsidRDefault="00825B7D" w:rsidP="00C7388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402.45pt;margin-top:17.45pt;width:.05pt;height:165.8pt;flip: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32.95pt;margin-top:17.45pt;width:169.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7.95pt;margin-top:12.95pt;width:124.5pt;height:0;z-index:251659264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2.</w:t>
      </w:r>
      <w:r w:rsidR="00C7388E">
        <w:rPr>
          <w:rFonts w:ascii="Times New Roman" w:hAnsi="Times New Roman" w:cs="Times New Roman"/>
          <w:sz w:val="28"/>
          <w:szCs w:val="28"/>
        </w:rPr>
        <w:tab/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127.2pt;margin-top:25.7pt;width:105.75pt;height:1.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27.2pt;margin-top:8.45pt;width:0;height:30.7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2.45pt;margin-top:10.7pt;width:114.75pt;height:2.25pt;flip:y;z-index:251661312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3.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2.45pt;margin-top:10.7pt;width:114.75pt;height:1.5pt;flip:y;z-index:251664384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4.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402.45pt;margin-top:12.95pt;width:82.5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232.95pt;margin-top:26.55pt;width:.05pt;height:56.3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127.2pt;margin-top:25.8pt;width:105.75pt;height:.75pt;flip: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127.2pt;margin-top:13.7pt;width:0;height:26.95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2.45pt;margin-top:12.95pt;width:114.75pt;height:.75pt;flip:y;z-index:251665408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5.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320pt;margin-top:22.05pt;width:.05pt;height:105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233pt;margin-top:22.8pt;width:87pt;height:.7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7.95pt;margin-top:9.9pt;width:119.25pt;height:2.25pt;flip:y;z-index:251668480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6.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127.2pt;margin-top:25.8pt;width:105.75pt;height:.75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127.2pt;margin-top:12.15pt;width:0;height:28.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12.45pt;margin-top:11.4pt;width:114.75pt;height:.75pt;flip:y;z-index:251673600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7.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320pt;margin-top:12.15pt;width:82.5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7.95pt;margin-top:12.15pt;width:119.25pt;height:0;z-index:251674624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8.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232.9pt;margin-top:27.25pt;width:0;height:42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127.2pt;margin-top:27.25pt;width:105.75pt;height:.75pt;flip:y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27.2pt;margin-top:12.9pt;width:0;height:28.6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7.95pt;margin-top:12.9pt;width:119.25pt;height:0;z-index:251676672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9.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233pt;margin-top:13pt;width:87pt;height:.7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8.45pt;margin-top:13pt;width:108.75pt;height:0;z-index:251677696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10</w:t>
      </w:r>
      <w:r w:rsidR="0070676A">
        <w:rPr>
          <w:rFonts w:ascii="Times New Roman" w:hAnsi="Times New Roman" w:cs="Times New Roman"/>
          <w:sz w:val="28"/>
          <w:szCs w:val="28"/>
        </w:rPr>
        <w:t>.</w:t>
      </w:r>
    </w:p>
    <w:p w:rsidR="00DD18E9" w:rsidRDefault="00825B7D" w:rsidP="00DD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18.45pt;margin-top:12.2pt;width:214.5pt;height:0;z-index:251696128" o:connectortype="straight"/>
        </w:pict>
      </w:r>
      <w:r w:rsidR="00DD18E9">
        <w:rPr>
          <w:rFonts w:ascii="Times New Roman" w:hAnsi="Times New Roman" w:cs="Times New Roman"/>
          <w:sz w:val="28"/>
          <w:szCs w:val="28"/>
        </w:rPr>
        <w:t>11.</w:t>
      </w:r>
    </w:p>
    <w:p w:rsidR="00DD18E9" w:rsidRPr="00DD18E9" w:rsidRDefault="00DD18E9" w:rsidP="00DD18E9">
      <w:pPr>
        <w:rPr>
          <w:rFonts w:ascii="Times New Roman" w:hAnsi="Times New Roman" w:cs="Times New Roman"/>
          <w:sz w:val="28"/>
          <w:szCs w:val="28"/>
        </w:rPr>
      </w:pPr>
    </w:p>
    <w:sectPr w:rsidR="00DD18E9" w:rsidRPr="00DD18E9" w:rsidSect="0011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0E4"/>
    <w:multiLevelType w:val="hybridMultilevel"/>
    <w:tmpl w:val="3A5E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6C6"/>
    <w:multiLevelType w:val="hybridMultilevel"/>
    <w:tmpl w:val="C800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F79"/>
    <w:multiLevelType w:val="hybridMultilevel"/>
    <w:tmpl w:val="468C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9B7"/>
    <w:multiLevelType w:val="hybridMultilevel"/>
    <w:tmpl w:val="B454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57E1"/>
    <w:multiLevelType w:val="hybridMultilevel"/>
    <w:tmpl w:val="5B8221D0"/>
    <w:lvl w:ilvl="0" w:tplc="CC0EE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2A8A"/>
    <w:multiLevelType w:val="hybridMultilevel"/>
    <w:tmpl w:val="505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0495C"/>
    <w:multiLevelType w:val="hybridMultilevel"/>
    <w:tmpl w:val="0DFE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0F50"/>
    <w:multiLevelType w:val="hybridMultilevel"/>
    <w:tmpl w:val="72246D44"/>
    <w:lvl w:ilvl="0" w:tplc="0FA0B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E0CEA"/>
    <w:multiLevelType w:val="hybridMultilevel"/>
    <w:tmpl w:val="61F0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D8B"/>
    <w:multiLevelType w:val="hybridMultilevel"/>
    <w:tmpl w:val="E79E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99"/>
    <w:rsid w:val="0007013A"/>
    <w:rsid w:val="00116C1E"/>
    <w:rsid w:val="00156B3A"/>
    <w:rsid w:val="00201BC0"/>
    <w:rsid w:val="0023513A"/>
    <w:rsid w:val="002477FF"/>
    <w:rsid w:val="002547A9"/>
    <w:rsid w:val="002C2A7C"/>
    <w:rsid w:val="002E50DD"/>
    <w:rsid w:val="002F025E"/>
    <w:rsid w:val="003121E8"/>
    <w:rsid w:val="00323D19"/>
    <w:rsid w:val="0041198D"/>
    <w:rsid w:val="00421AF5"/>
    <w:rsid w:val="00422D88"/>
    <w:rsid w:val="00460331"/>
    <w:rsid w:val="004811CF"/>
    <w:rsid w:val="004D15FA"/>
    <w:rsid w:val="00523F6E"/>
    <w:rsid w:val="005671C2"/>
    <w:rsid w:val="00677D98"/>
    <w:rsid w:val="0070676A"/>
    <w:rsid w:val="00707A90"/>
    <w:rsid w:val="007A4A99"/>
    <w:rsid w:val="007A6C1E"/>
    <w:rsid w:val="007D0210"/>
    <w:rsid w:val="007D5023"/>
    <w:rsid w:val="00816F3A"/>
    <w:rsid w:val="00825B7D"/>
    <w:rsid w:val="00844733"/>
    <w:rsid w:val="00850763"/>
    <w:rsid w:val="00872A2B"/>
    <w:rsid w:val="00875434"/>
    <w:rsid w:val="008C0F24"/>
    <w:rsid w:val="00900366"/>
    <w:rsid w:val="00924425"/>
    <w:rsid w:val="0094178A"/>
    <w:rsid w:val="00947376"/>
    <w:rsid w:val="00975E49"/>
    <w:rsid w:val="00985589"/>
    <w:rsid w:val="009C5D5B"/>
    <w:rsid w:val="00A26740"/>
    <w:rsid w:val="00A30531"/>
    <w:rsid w:val="00A649D0"/>
    <w:rsid w:val="00AF378B"/>
    <w:rsid w:val="00B9306C"/>
    <w:rsid w:val="00C60C89"/>
    <w:rsid w:val="00C7388E"/>
    <w:rsid w:val="00C95AB8"/>
    <w:rsid w:val="00CB54D7"/>
    <w:rsid w:val="00CE591D"/>
    <w:rsid w:val="00D276AD"/>
    <w:rsid w:val="00D55A4E"/>
    <w:rsid w:val="00DA1E1A"/>
    <w:rsid w:val="00DD18E9"/>
    <w:rsid w:val="00E264BD"/>
    <w:rsid w:val="00E613E0"/>
    <w:rsid w:val="00EA1941"/>
    <w:rsid w:val="00ED3E82"/>
    <w:rsid w:val="00EF37DE"/>
    <w:rsid w:val="00F00357"/>
    <w:rsid w:val="00FA3F47"/>
    <w:rsid w:val="00FB663B"/>
    <w:rsid w:val="00FE0E17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2" type="connector" idref="#_x0000_s1076"/>
        <o:r id="V:Rule33" type="connector" idref="#_x0000_s1073"/>
        <o:r id="V:Rule34" type="connector" idref="#_x0000_s1056"/>
        <o:r id="V:Rule35" type="connector" idref="#_x0000_s1072"/>
        <o:r id="V:Rule36" type="connector" idref="#_x0000_s1075"/>
        <o:r id="V:Rule37" type="connector" idref="#_x0000_s1058"/>
        <o:r id="V:Rule38" type="connector" idref="#_x0000_s1069"/>
        <o:r id="V:Rule39" type="connector" idref="#_x0000_s1089"/>
        <o:r id="V:Rule40" type="connector" idref="#_x0000_s1067"/>
        <o:r id="V:Rule41" type="connector" idref="#_x0000_s1062"/>
        <o:r id="V:Rule42" type="connector" idref="#_x0000_s1059"/>
        <o:r id="V:Rule43" type="connector" idref="#_x0000_s1063"/>
        <o:r id="V:Rule44" type="connector" idref="#_x0000_s1086"/>
        <o:r id="V:Rule45" type="connector" idref="#_x0000_s1057"/>
        <o:r id="V:Rule46" type="connector" idref="#_x0000_s1095"/>
        <o:r id="V:Rule47" type="connector" idref="#_x0000_s1094"/>
        <o:r id="V:Rule48" type="connector" idref="#_x0000_s1092"/>
        <o:r id="V:Rule49" type="connector" idref="#_x0000_s1071"/>
        <o:r id="V:Rule50" type="connector" idref="#_x0000_s1060"/>
        <o:r id="V:Rule51" type="connector" idref="#_x0000_s1093"/>
        <o:r id="V:Rule52" type="connector" idref="#_x0000_s1066"/>
        <o:r id="V:Rule53" type="connector" idref="#_x0000_s1096"/>
        <o:r id="V:Rule54" type="connector" idref="#_x0000_s1091"/>
        <o:r id="V:Rule55" type="connector" idref="#_x0000_s1068"/>
        <o:r id="V:Rule56" type="connector" idref="#_x0000_s1090"/>
        <o:r id="V:Rule57" type="connector" idref="#_x0000_s1061"/>
        <o:r id="V:Rule58" type="connector" idref="#_x0000_s1097"/>
        <o:r id="V:Rule59" type="connector" idref="#_x0000_s1065"/>
        <o:r id="V:Rule60" type="connector" idref="#_x0000_s1098"/>
        <o:r id="V:Rule61" type="connector" idref="#_x0000_s1074"/>
        <o:r id="V:Rule6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99"/>
    <w:pPr>
      <w:ind w:left="720"/>
      <w:contextualSpacing/>
    </w:pPr>
  </w:style>
  <w:style w:type="table" w:styleId="a4">
    <w:name w:val="Table Grid"/>
    <w:basedOn w:val="a1"/>
    <w:uiPriority w:val="59"/>
    <w:rsid w:val="00CB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E669-9545-4979-A93B-140C8B75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6</cp:revision>
  <cp:lastPrinted>2019-10-01T07:50:00Z</cp:lastPrinted>
  <dcterms:created xsi:type="dcterms:W3CDTF">2019-10-01T07:03:00Z</dcterms:created>
  <dcterms:modified xsi:type="dcterms:W3CDTF">2019-10-02T07:25:00Z</dcterms:modified>
</cp:coreProperties>
</file>